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DB85F" wp14:editId="60F70DD2">
            <wp:simplePos x="0" y="0"/>
            <wp:positionH relativeFrom="page">
              <wp:posOffset>6257290</wp:posOffset>
            </wp:positionH>
            <wp:positionV relativeFrom="paragraph">
              <wp:posOffset>199</wp:posOffset>
            </wp:positionV>
            <wp:extent cx="1369695" cy="2019300"/>
            <wp:effectExtent l="0" t="0" r="1905" b="0"/>
            <wp:wrapTight wrapText="bothSides">
              <wp:wrapPolygon edited="0">
                <wp:start x="0" y="0"/>
                <wp:lineTo x="0" y="21396"/>
                <wp:lineTo x="21330" y="2139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</w:p>
    <w:p w:rsidR="00F3028A" w:rsidRDefault="00177757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Ten-At-A-Time Book Club</w:t>
      </w:r>
    </w:p>
    <w:p w:rsidR="00177757" w:rsidRDefault="0048699E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2018-19</w:t>
      </w:r>
    </w:p>
    <w:p w:rsidR="00177757" w:rsidRDefault="00177757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Log 1</w:t>
      </w:r>
      <w:r w:rsidR="0048699E">
        <w:rPr>
          <w:rFonts w:ascii="Copacetix" w:hAnsi="Copacetix"/>
          <w:sz w:val="36"/>
          <w:szCs w:val="36"/>
        </w:rPr>
        <w:t>- 1</w:t>
      </w:r>
      <w:r w:rsidR="0048699E" w:rsidRPr="0048699E">
        <w:rPr>
          <w:rFonts w:ascii="Copacetix" w:hAnsi="Copacetix"/>
          <w:sz w:val="36"/>
          <w:szCs w:val="36"/>
          <w:vertAlign w:val="superscript"/>
        </w:rPr>
        <w:t>st</w:t>
      </w:r>
      <w:r w:rsidR="0048699E">
        <w:rPr>
          <w:rFonts w:ascii="Copacetix" w:hAnsi="Copacetix"/>
          <w:sz w:val="36"/>
          <w:szCs w:val="36"/>
        </w:rPr>
        <w:t xml:space="preserve"> </w:t>
      </w:r>
      <w:r w:rsidR="007A281B">
        <w:rPr>
          <w:rFonts w:ascii="Copacetix" w:hAnsi="Copacetix"/>
          <w:sz w:val="36"/>
          <w:szCs w:val="36"/>
        </w:rPr>
        <w:t>+</w:t>
      </w:r>
      <w:bookmarkStart w:id="0" w:name="_GoBack"/>
      <w:bookmarkEnd w:id="0"/>
      <w:r w:rsidR="0048699E">
        <w:rPr>
          <w:rFonts w:ascii="Copacetix" w:hAnsi="Copacetix"/>
          <w:sz w:val="36"/>
          <w:szCs w:val="36"/>
        </w:rPr>
        <w:t xml:space="preserve"> 2</w:t>
      </w:r>
      <w:r w:rsidR="0048699E" w:rsidRPr="0048699E">
        <w:rPr>
          <w:rFonts w:ascii="Copacetix" w:hAnsi="Copacetix"/>
          <w:sz w:val="36"/>
          <w:szCs w:val="36"/>
          <w:vertAlign w:val="superscript"/>
        </w:rPr>
        <w:t>nd</w:t>
      </w:r>
      <w:r w:rsidR="0048699E">
        <w:rPr>
          <w:rFonts w:ascii="Copacetix" w:hAnsi="Copacetix"/>
          <w:sz w:val="36"/>
          <w:szCs w:val="36"/>
        </w:rPr>
        <w:t xml:space="preserve"> Grade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Fill in each box with the title and author of the book read. See the back of the log for the description of each genre/category. Books must be on the student’s reading level, and must be new to the student and read/li</w:t>
      </w:r>
      <w:r w:rsidR="008F1DB8">
        <w:rPr>
          <w:rFonts w:ascii="HelloTypewriter" w:hAnsi="HelloTypewriter"/>
          <w:sz w:val="24"/>
          <w:szCs w:val="24"/>
        </w:rPr>
        <w:t>stened to from September 1, 2018- April 5, 2019</w:t>
      </w:r>
      <w:r>
        <w:rPr>
          <w:rFonts w:ascii="HelloTypewriter" w:hAnsi="HelloTypewriter"/>
          <w:sz w:val="24"/>
          <w:szCs w:val="24"/>
        </w:rPr>
        <w:t>. When this log is complete, bring it to the library for your prizes and recognition and to get Log #2.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757" w:rsidTr="00177757">
        <w:tc>
          <w:tcPr>
            <w:tcW w:w="4675" w:type="dxa"/>
          </w:tcPr>
          <w:p w:rsidR="00177757" w:rsidRDefault="0048699E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Funny Fiction Book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48699E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Fiction about an animal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48699E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 xml:space="preserve">Fiction </w:t>
            </w:r>
            <w:r w:rsidR="00DC0A1A">
              <w:rPr>
                <w:rFonts w:ascii="HelloTypewriter" w:hAnsi="HelloTypewriter"/>
                <w:sz w:val="24"/>
                <w:szCs w:val="24"/>
              </w:rPr>
              <w:t>Chapter Book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Realistic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Mystery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48699E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2 x 2 book or Caldecott winner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48699E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Non-fiction about an animal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48699E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Non-fiction about a real person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48699E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Free Choice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Free Choice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</w:tbl>
    <w:p w:rsidR="00177757" w:rsidRDefault="00177757" w:rsidP="00177757">
      <w:pPr>
        <w:jc w:val="center"/>
        <w:rPr>
          <w:rFonts w:ascii="HelloTypewriter" w:hAnsi="HelloTypewriter"/>
          <w:sz w:val="24"/>
          <w:szCs w:val="24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Name___________________________________________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Teacher_________________________________________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Parent Signature_________________________________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Pr="00036641" w:rsidRDefault="00036641" w:rsidP="00036641">
      <w:pPr>
        <w:rPr>
          <w:rFonts w:ascii="HelloTypewriter" w:hAnsi="HelloTypewriter"/>
          <w:b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 xml:space="preserve">Do you want the next Log?   </w:t>
      </w:r>
      <w:r w:rsidRPr="00036641">
        <w:rPr>
          <w:rFonts w:ascii="HelloTypewriter" w:hAnsi="HelloTypewriter"/>
          <w:b/>
          <w:sz w:val="28"/>
          <w:szCs w:val="28"/>
        </w:rPr>
        <w:t>YES</w:t>
      </w:r>
      <w:r>
        <w:rPr>
          <w:rFonts w:ascii="HelloTypewriter" w:hAnsi="HelloTypewriter"/>
          <w:sz w:val="28"/>
          <w:szCs w:val="28"/>
        </w:rPr>
        <w:t xml:space="preserve">              </w:t>
      </w:r>
      <w:r w:rsidRPr="00036641">
        <w:rPr>
          <w:rFonts w:ascii="HelloTypewriter" w:hAnsi="HelloTypewriter"/>
          <w:b/>
          <w:sz w:val="28"/>
          <w:szCs w:val="28"/>
        </w:rPr>
        <w:t>NO</w:t>
      </w:r>
    </w:p>
    <w:sectPr w:rsidR="00036641" w:rsidRPr="00036641" w:rsidSect="0003664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acet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7"/>
    <w:rsid w:val="00036641"/>
    <w:rsid w:val="00177757"/>
    <w:rsid w:val="0048699E"/>
    <w:rsid w:val="007A281B"/>
    <w:rsid w:val="008F1DB8"/>
    <w:rsid w:val="00DC0A1A"/>
    <w:rsid w:val="00F3028A"/>
    <w:rsid w:val="00F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E97E"/>
  <w15:chartTrackingRefBased/>
  <w15:docId w15:val="{C57F67EE-CA30-42AE-A2B6-9225F39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4</cp:revision>
  <cp:lastPrinted>2018-08-09T20:24:00Z</cp:lastPrinted>
  <dcterms:created xsi:type="dcterms:W3CDTF">2018-08-09T16:53:00Z</dcterms:created>
  <dcterms:modified xsi:type="dcterms:W3CDTF">2018-08-09T20:28:00Z</dcterms:modified>
</cp:coreProperties>
</file>